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C4B7F" w14:textId="77777777" w:rsidR="00DE65E8" w:rsidRPr="00956680" w:rsidRDefault="00783390" w:rsidP="00FE4106">
      <w:pPr>
        <w:jc w:val="center"/>
        <w:rPr>
          <w:b/>
          <w:szCs w:val="28"/>
        </w:rPr>
      </w:pPr>
      <w:r w:rsidRPr="00956680">
        <w:rPr>
          <w:b/>
          <w:szCs w:val="28"/>
        </w:rPr>
        <w:t>ИЗВЕЩЕНИЕ</w:t>
      </w:r>
    </w:p>
    <w:p w14:paraId="6F5938F3" w14:textId="77777777" w:rsidR="00783390" w:rsidRPr="00956680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56680">
        <w:rPr>
          <w:b/>
          <w:sz w:val="26"/>
          <w:szCs w:val="26"/>
        </w:rPr>
        <w:t xml:space="preserve">о проведении </w:t>
      </w:r>
      <w:r w:rsidR="00E03ECB" w:rsidRPr="00956680">
        <w:rPr>
          <w:b/>
          <w:sz w:val="26"/>
          <w:szCs w:val="26"/>
        </w:rPr>
        <w:t>закупки</w:t>
      </w:r>
    </w:p>
    <w:p w14:paraId="4CEABF1C" w14:textId="77777777" w:rsidR="00B12BA7" w:rsidRPr="00956680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56680">
        <w:rPr>
          <w:b/>
          <w:sz w:val="26"/>
          <w:szCs w:val="26"/>
        </w:rPr>
        <w:t>на право заключения договора</w:t>
      </w:r>
    </w:p>
    <w:p w14:paraId="64B26053" w14:textId="77777777" w:rsidR="00927F46" w:rsidRPr="00956680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7"/>
        <w:gridCol w:w="3325"/>
        <w:gridCol w:w="3373"/>
      </w:tblGrid>
      <w:tr w:rsidR="00263C7B" w:rsidRPr="00956680" w14:paraId="376640D3" w14:textId="77777777" w:rsidTr="00761AEB">
        <w:tc>
          <w:tcPr>
            <w:tcW w:w="3473" w:type="dxa"/>
            <w:shd w:val="clear" w:color="auto" w:fill="auto"/>
            <w:vAlign w:val="center"/>
          </w:tcPr>
          <w:p w14:paraId="2A26311C" w14:textId="75A3D201" w:rsidR="00761AEB" w:rsidRPr="00956680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56680">
              <w:rPr>
                <w:sz w:val="24"/>
                <w:szCs w:val="24"/>
              </w:rPr>
              <w:t>№</w:t>
            </w:r>
            <w:r w:rsidR="00610577">
              <w:rPr>
                <w:sz w:val="24"/>
                <w:szCs w:val="24"/>
              </w:rPr>
              <w:t>212057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1636DAAA" w14:textId="77777777" w:rsidR="00761AEB" w:rsidRPr="00956680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516F56EA" w14:textId="07118C19" w:rsidR="00761AEB" w:rsidRPr="00956680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956680">
              <w:rPr>
                <w:sz w:val="24"/>
                <w:szCs w:val="24"/>
              </w:rPr>
              <w:t>«</w:t>
            </w:r>
            <w:r w:rsidR="00610577">
              <w:rPr>
                <w:sz w:val="24"/>
                <w:szCs w:val="24"/>
              </w:rPr>
              <w:t>05</w:t>
            </w:r>
            <w:r w:rsidRPr="00956680">
              <w:rPr>
                <w:sz w:val="24"/>
                <w:szCs w:val="24"/>
              </w:rPr>
              <w:t xml:space="preserve">» </w:t>
            </w:r>
            <w:r w:rsidR="00610577">
              <w:rPr>
                <w:sz w:val="24"/>
                <w:szCs w:val="24"/>
              </w:rPr>
              <w:t>марта</w:t>
            </w:r>
            <w:r w:rsidRPr="00956680">
              <w:rPr>
                <w:sz w:val="24"/>
                <w:szCs w:val="24"/>
              </w:rPr>
              <w:t xml:space="preserve"> 20</w:t>
            </w:r>
            <w:r w:rsidR="00610577">
              <w:rPr>
                <w:sz w:val="24"/>
                <w:szCs w:val="24"/>
              </w:rPr>
              <w:t>24</w:t>
            </w:r>
            <w:r w:rsidRPr="00956680">
              <w:rPr>
                <w:sz w:val="24"/>
                <w:szCs w:val="24"/>
              </w:rPr>
              <w:t> г.</w:t>
            </w:r>
          </w:p>
        </w:tc>
      </w:tr>
    </w:tbl>
    <w:p w14:paraId="68D1B51E" w14:textId="77777777" w:rsidR="00761AEB" w:rsidRPr="00956680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501E3144" w14:textId="0B9D9185" w:rsidR="00684650" w:rsidRPr="00956680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956680">
        <w:t>Способ закупки:</w:t>
      </w:r>
      <w:r w:rsidR="008E0645" w:rsidRPr="00956680">
        <w:t xml:space="preserve"> </w:t>
      </w:r>
      <w:r w:rsidR="00610577" w:rsidRPr="00DD6D08">
        <w:rPr>
          <w:b/>
        </w:rPr>
        <w:t>открытый запрос предложений в электронной форме</w:t>
      </w:r>
    </w:p>
    <w:p w14:paraId="3154D0BA" w14:textId="73082CE0" w:rsidR="00625762" w:rsidRPr="00610577" w:rsidRDefault="00E57043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610577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1DD82CF0" w14:textId="7F12A049" w:rsidR="00881310" w:rsidRPr="00956680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956680">
        <w:t xml:space="preserve">Положение о порядке проведения регламентированных закупок товаров, работ, услуг для нужд </w:t>
      </w:r>
      <w:r w:rsidR="00DD6D08">
        <w:br/>
      </w:r>
      <w:r w:rsidR="00610577" w:rsidRPr="00D7037C">
        <w:rPr>
          <w:b/>
        </w:rPr>
        <w:t xml:space="preserve">ООО </w:t>
      </w:r>
      <w:r w:rsidR="00610577">
        <w:rPr>
          <w:b/>
        </w:rPr>
        <w:t>«</w:t>
      </w:r>
      <w:r w:rsidR="00610577" w:rsidRPr="00D7037C">
        <w:rPr>
          <w:b/>
        </w:rPr>
        <w:t xml:space="preserve">Интер РАО </w:t>
      </w:r>
      <w:r w:rsidR="00610577">
        <w:rPr>
          <w:b/>
        </w:rPr>
        <w:t>–</w:t>
      </w:r>
      <w:r w:rsidR="00610577" w:rsidRPr="00D7037C">
        <w:rPr>
          <w:b/>
        </w:rPr>
        <w:t xml:space="preserve"> ИТ</w:t>
      </w:r>
      <w:r w:rsidR="00610577">
        <w:rPr>
          <w:b/>
        </w:rPr>
        <w:t>»</w:t>
      </w:r>
      <w:r w:rsidR="00C54650" w:rsidRPr="00956680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14:paraId="0940C3F7" w14:textId="78D4A608"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610577" w:rsidRPr="00733BBC">
          <w:rPr>
            <w:snapToGrid w:val="0"/>
          </w:rPr>
          <w:t>www.interrao-zakupki.ru</w:t>
        </w:r>
      </w:hyperlink>
      <w:r w:rsidR="00610577" w:rsidRPr="00733BBC">
        <w:rPr>
          <w:snapToGrid w:val="0"/>
        </w:rPr>
        <w:t xml:space="preserve">, Электронная торговая площадка: </w:t>
      </w:r>
      <w:hyperlink r:id="rId9" w:history="1">
        <w:r w:rsidR="00610577" w:rsidRPr="00733BBC">
          <w:rPr>
            <w:snapToGrid w:val="0"/>
          </w:rPr>
          <w:t>www.tektorg.ru</w:t>
        </w:r>
      </w:hyperlink>
    </w:p>
    <w:p w14:paraId="14AA86DE" w14:textId="77777777" w:rsidR="00881310" w:rsidRPr="00956680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>Отмена</w:t>
      </w:r>
      <w:r w:rsidR="00625762" w:rsidRPr="00956680">
        <w:rPr>
          <w:rStyle w:val="FontStyle128"/>
          <w:sz w:val="24"/>
          <w:szCs w:val="24"/>
        </w:rPr>
        <w:t xml:space="preserve"> закупки: В любое время до заключения договора по итогам закупки</w:t>
      </w:r>
      <w:r w:rsidR="00E57043" w:rsidRPr="00956680">
        <w:rPr>
          <w:rStyle w:val="FontStyle128"/>
          <w:sz w:val="24"/>
          <w:szCs w:val="24"/>
        </w:rPr>
        <w:t>.</w:t>
      </w:r>
      <w:r w:rsidR="00625762" w:rsidRPr="00956680">
        <w:rPr>
          <w:rStyle w:val="FontStyle128"/>
          <w:sz w:val="24"/>
          <w:szCs w:val="24"/>
        </w:rPr>
        <w:t xml:space="preserve"> </w:t>
      </w:r>
    </w:p>
    <w:p w14:paraId="1E294865" w14:textId="43833347" w:rsidR="00610577" w:rsidRPr="00956680" w:rsidRDefault="00287C63" w:rsidP="0061057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Наименование </w:t>
      </w:r>
      <w:r w:rsidR="009541CC" w:rsidRPr="00956680">
        <w:t>Заказчик</w:t>
      </w:r>
      <w:r w:rsidRPr="00956680">
        <w:t>а</w:t>
      </w:r>
      <w:r w:rsidR="009541CC" w:rsidRPr="00956680">
        <w:t>:</w:t>
      </w:r>
      <w:r w:rsidR="00610577" w:rsidRPr="00610577">
        <w:rPr>
          <w:b/>
        </w:rPr>
        <w:t xml:space="preserve"> </w:t>
      </w:r>
      <w:r w:rsidR="00610577" w:rsidRPr="00D7037C">
        <w:rPr>
          <w:b/>
        </w:rPr>
        <w:t xml:space="preserve">ООО </w:t>
      </w:r>
      <w:r w:rsidR="00610577">
        <w:rPr>
          <w:b/>
        </w:rPr>
        <w:t>«</w:t>
      </w:r>
      <w:r w:rsidR="00610577" w:rsidRPr="00D7037C">
        <w:rPr>
          <w:b/>
        </w:rPr>
        <w:t xml:space="preserve">Интер РАО </w:t>
      </w:r>
      <w:r w:rsidR="00610577">
        <w:rPr>
          <w:b/>
        </w:rPr>
        <w:t>–</w:t>
      </w:r>
      <w:r w:rsidR="00610577" w:rsidRPr="00D7037C">
        <w:rPr>
          <w:b/>
        </w:rPr>
        <w:t xml:space="preserve"> ИТ</w:t>
      </w:r>
      <w:r w:rsidR="00610577">
        <w:rPr>
          <w:b/>
        </w:rPr>
        <w:t>»</w:t>
      </w:r>
    </w:p>
    <w:p w14:paraId="30CB18EB" w14:textId="77777777" w:rsidR="00610577" w:rsidRPr="00956680" w:rsidRDefault="00610577" w:rsidP="0061057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Место нахождения: </w:t>
      </w:r>
      <w:r w:rsidRPr="00F01CFB">
        <w:rPr>
          <w:sz w:val="24"/>
        </w:rPr>
        <w:t xml:space="preserve">119435, Россия, г. Москва, ул. Большая </w:t>
      </w:r>
      <w:proofErr w:type="spellStart"/>
      <w:r w:rsidRPr="00F01CFB">
        <w:rPr>
          <w:sz w:val="24"/>
        </w:rPr>
        <w:t>Пироговская</w:t>
      </w:r>
      <w:proofErr w:type="spellEnd"/>
      <w:r w:rsidRPr="00F01CFB">
        <w:rPr>
          <w:sz w:val="24"/>
        </w:rPr>
        <w:t>, д. 27, стр. 3.</w:t>
      </w:r>
    </w:p>
    <w:p w14:paraId="7A87BB1F" w14:textId="77777777" w:rsidR="00610577" w:rsidRPr="00956680" w:rsidRDefault="00610577" w:rsidP="0061057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Почтовый адрес: </w:t>
      </w:r>
      <w:r w:rsidRPr="00F01CFB">
        <w:rPr>
          <w:sz w:val="24"/>
        </w:rPr>
        <w:t xml:space="preserve">119435, Россия, г. Москва, ул. Большая </w:t>
      </w:r>
      <w:proofErr w:type="spellStart"/>
      <w:r w:rsidRPr="00F01CFB">
        <w:rPr>
          <w:sz w:val="24"/>
        </w:rPr>
        <w:t>Пироговская</w:t>
      </w:r>
      <w:proofErr w:type="spellEnd"/>
      <w:r w:rsidRPr="00F01CFB">
        <w:rPr>
          <w:sz w:val="24"/>
        </w:rPr>
        <w:t>, д. 27, стр. 3.</w:t>
      </w:r>
    </w:p>
    <w:p w14:paraId="4422869A" w14:textId="77777777" w:rsidR="00610577" w:rsidRPr="00956680" w:rsidRDefault="00610577" w:rsidP="0061057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Контактный телефон: </w:t>
      </w:r>
      <w:r w:rsidRPr="00F01CFB">
        <w:rPr>
          <w:sz w:val="24"/>
        </w:rPr>
        <w:t>+7 (495) 664-88-40</w:t>
      </w:r>
    </w:p>
    <w:p w14:paraId="13D75549" w14:textId="2C2E4C71" w:rsidR="00E145BC" w:rsidRPr="00956680" w:rsidRDefault="00610577" w:rsidP="00610577">
      <w:pPr>
        <w:pStyle w:val="aff4"/>
        <w:spacing w:before="60" w:after="60"/>
        <w:ind w:left="851"/>
        <w:contextualSpacing w:val="0"/>
        <w:jc w:val="both"/>
        <w:outlineLvl w:val="0"/>
      </w:pPr>
      <w:r>
        <w:t xml:space="preserve">     </w:t>
      </w:r>
      <w:r w:rsidRPr="00956680">
        <w:t xml:space="preserve">Адрес электронной почты: </w:t>
      </w:r>
      <w:r w:rsidRPr="00F01CFB">
        <w:rPr>
          <w:snapToGrid w:val="0"/>
          <w:color w:val="0000FF"/>
          <w:u w:val="single"/>
        </w:rPr>
        <w:t>office@interrao.ru</w:t>
      </w:r>
    </w:p>
    <w:p w14:paraId="46EF7C4E" w14:textId="77777777" w:rsidR="00761AEB" w:rsidRPr="00956680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Наименование </w:t>
      </w:r>
      <w:r w:rsidR="00E145BC" w:rsidRPr="00956680">
        <w:t>Организатор</w:t>
      </w:r>
      <w:r w:rsidRPr="00956680">
        <w:t>а</w:t>
      </w:r>
      <w:r w:rsidR="00E145BC" w:rsidRPr="00956680">
        <w:t xml:space="preserve"> </w:t>
      </w:r>
      <w:r w:rsidR="00E03ECB" w:rsidRPr="00956680">
        <w:t>закупки</w:t>
      </w:r>
      <w:r w:rsidR="00E145BC" w:rsidRPr="00956680">
        <w:t>:</w:t>
      </w:r>
    </w:p>
    <w:p w14:paraId="6C808B4F" w14:textId="77777777" w:rsidR="009541CC" w:rsidRPr="0095668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Общество с ограниченной ответственностью «</w:t>
      </w:r>
      <w:r w:rsidR="00C108A2" w:rsidRPr="00956680">
        <w:rPr>
          <w:sz w:val="24"/>
        </w:rPr>
        <w:t xml:space="preserve">Интер </w:t>
      </w:r>
      <w:r w:rsidRPr="00956680">
        <w:rPr>
          <w:sz w:val="24"/>
        </w:rPr>
        <w:t>РАО</w:t>
      </w:r>
      <w:r w:rsidR="00A84D1F" w:rsidRPr="00956680">
        <w:rPr>
          <w:sz w:val="24"/>
        </w:rPr>
        <w:t xml:space="preserve"> –</w:t>
      </w:r>
      <w:r w:rsidRPr="00956680">
        <w:rPr>
          <w:sz w:val="24"/>
        </w:rPr>
        <w:t xml:space="preserve"> </w:t>
      </w:r>
      <w:r w:rsidR="00C626FD" w:rsidRPr="00956680">
        <w:rPr>
          <w:sz w:val="24"/>
        </w:rPr>
        <w:t>Центр управления закупками</w:t>
      </w:r>
      <w:r w:rsidRPr="00956680">
        <w:rPr>
          <w:sz w:val="24"/>
        </w:rPr>
        <w:t>»</w:t>
      </w:r>
    </w:p>
    <w:p w14:paraId="1A6D40C6" w14:textId="77777777" w:rsidR="00E145BC" w:rsidRPr="0095668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Место нахождения:11</w:t>
      </w:r>
      <w:r w:rsidR="005914BF" w:rsidRPr="00956680">
        <w:rPr>
          <w:sz w:val="24"/>
        </w:rPr>
        <w:t>9</w:t>
      </w:r>
      <w:r w:rsidR="008E0645" w:rsidRPr="00956680">
        <w:rPr>
          <w:sz w:val="24"/>
        </w:rPr>
        <w:t>435, Россия, г. Москва, ул. </w:t>
      </w:r>
      <w:r w:rsidRPr="00956680">
        <w:rPr>
          <w:sz w:val="24"/>
        </w:rPr>
        <w:t xml:space="preserve">Большая </w:t>
      </w:r>
      <w:proofErr w:type="spellStart"/>
      <w:r w:rsidRPr="00956680">
        <w:rPr>
          <w:sz w:val="24"/>
        </w:rPr>
        <w:t>Пироговская</w:t>
      </w:r>
      <w:proofErr w:type="spellEnd"/>
      <w:r w:rsidRPr="00956680">
        <w:rPr>
          <w:sz w:val="24"/>
        </w:rPr>
        <w:t>, д.</w:t>
      </w:r>
      <w:r w:rsidR="008E0645" w:rsidRPr="00956680">
        <w:rPr>
          <w:sz w:val="24"/>
        </w:rPr>
        <w:t> </w:t>
      </w:r>
      <w:r w:rsidRPr="00956680">
        <w:rPr>
          <w:sz w:val="24"/>
        </w:rPr>
        <w:t>27</w:t>
      </w:r>
      <w:r w:rsidR="00130BA3" w:rsidRPr="00956680">
        <w:rPr>
          <w:sz w:val="24"/>
        </w:rPr>
        <w:t>, стр</w:t>
      </w:r>
      <w:r w:rsidR="008E0645" w:rsidRPr="00956680">
        <w:rPr>
          <w:sz w:val="24"/>
        </w:rPr>
        <w:t>. </w:t>
      </w:r>
      <w:r w:rsidR="007B723F" w:rsidRPr="00956680">
        <w:rPr>
          <w:sz w:val="24"/>
        </w:rPr>
        <w:t>3</w:t>
      </w:r>
      <w:r w:rsidR="00130BA3" w:rsidRPr="00956680">
        <w:rPr>
          <w:sz w:val="24"/>
        </w:rPr>
        <w:t>.</w:t>
      </w:r>
    </w:p>
    <w:p w14:paraId="6C5AB522" w14:textId="77777777" w:rsidR="00E145BC" w:rsidRPr="0095668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Почтовый адрес: 11</w:t>
      </w:r>
      <w:r w:rsidR="005914BF" w:rsidRPr="00956680">
        <w:rPr>
          <w:sz w:val="24"/>
        </w:rPr>
        <w:t>9</w:t>
      </w:r>
      <w:r w:rsidR="008E0645" w:rsidRPr="00956680">
        <w:rPr>
          <w:sz w:val="24"/>
        </w:rPr>
        <w:t>435, Россия, г. </w:t>
      </w:r>
      <w:r w:rsidRPr="00956680">
        <w:rPr>
          <w:sz w:val="24"/>
        </w:rPr>
        <w:t>Москва, ул.</w:t>
      </w:r>
      <w:r w:rsidR="008E0645" w:rsidRPr="00956680">
        <w:rPr>
          <w:sz w:val="24"/>
        </w:rPr>
        <w:t> </w:t>
      </w:r>
      <w:r w:rsidRPr="00956680">
        <w:rPr>
          <w:sz w:val="24"/>
        </w:rPr>
        <w:t xml:space="preserve">Большая </w:t>
      </w:r>
      <w:proofErr w:type="spellStart"/>
      <w:r w:rsidRPr="00956680">
        <w:rPr>
          <w:sz w:val="24"/>
        </w:rPr>
        <w:t>Пироговская</w:t>
      </w:r>
      <w:proofErr w:type="spellEnd"/>
      <w:r w:rsidRPr="00956680">
        <w:rPr>
          <w:sz w:val="24"/>
        </w:rPr>
        <w:t>, д.</w:t>
      </w:r>
      <w:r w:rsidR="008E0645" w:rsidRPr="00956680">
        <w:rPr>
          <w:sz w:val="24"/>
        </w:rPr>
        <w:t> </w:t>
      </w:r>
      <w:r w:rsidRPr="00956680">
        <w:rPr>
          <w:sz w:val="24"/>
        </w:rPr>
        <w:t>27</w:t>
      </w:r>
      <w:r w:rsidR="00130BA3" w:rsidRPr="00956680">
        <w:rPr>
          <w:sz w:val="24"/>
        </w:rPr>
        <w:t>, стр</w:t>
      </w:r>
      <w:r w:rsidR="008E0645" w:rsidRPr="00956680">
        <w:rPr>
          <w:sz w:val="24"/>
        </w:rPr>
        <w:t>. </w:t>
      </w:r>
      <w:r w:rsidR="00334C51" w:rsidRPr="00956680">
        <w:rPr>
          <w:sz w:val="24"/>
        </w:rPr>
        <w:t>3</w:t>
      </w:r>
      <w:r w:rsidR="00130BA3" w:rsidRPr="00956680">
        <w:rPr>
          <w:sz w:val="24"/>
        </w:rPr>
        <w:t>.</w:t>
      </w:r>
    </w:p>
    <w:p w14:paraId="6EE3C4F2" w14:textId="0174FBC3" w:rsidR="004465FD" w:rsidRPr="00610577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Контактное лицо: </w:t>
      </w:r>
      <w:bookmarkStart w:id="3" w:name="_GoBack"/>
      <w:r w:rsidR="00610577" w:rsidRPr="00DD6D08">
        <w:rPr>
          <w:b/>
          <w:sz w:val="24"/>
        </w:rPr>
        <w:t>Баданина Анна Александровна</w:t>
      </w:r>
      <w:bookmarkEnd w:id="3"/>
    </w:p>
    <w:p w14:paraId="330771D3" w14:textId="3E78F205" w:rsidR="00E145BC" w:rsidRPr="00610577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Контактный телефон: </w:t>
      </w:r>
      <w:r w:rsidR="006B2C98" w:rsidRPr="00956680">
        <w:rPr>
          <w:sz w:val="24"/>
        </w:rPr>
        <w:t xml:space="preserve">+7 (495) </w:t>
      </w:r>
      <w:r w:rsidR="00556C61" w:rsidRPr="00956680">
        <w:rPr>
          <w:sz w:val="24"/>
        </w:rPr>
        <w:t xml:space="preserve">664 8840 </w:t>
      </w:r>
      <w:r w:rsidR="006B2C98" w:rsidRPr="00956680">
        <w:rPr>
          <w:sz w:val="24"/>
        </w:rPr>
        <w:t xml:space="preserve">доб. </w:t>
      </w:r>
      <w:r w:rsidR="00610577" w:rsidRPr="00610577">
        <w:rPr>
          <w:sz w:val="24"/>
        </w:rPr>
        <w:t>3152</w:t>
      </w:r>
    </w:p>
    <w:p w14:paraId="3FA67382" w14:textId="7A93A8DD" w:rsidR="00106E7B" w:rsidRPr="00956680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Адрес электронной почты: </w:t>
      </w:r>
      <w:r w:rsidR="00610577" w:rsidRPr="00610577">
        <w:rPr>
          <w:snapToGrid w:val="0"/>
          <w:color w:val="0000FF"/>
          <w:sz w:val="24"/>
          <w:u w:val="single"/>
        </w:rPr>
        <w:t>badanina_aa@interrao.ru</w:t>
      </w:r>
    </w:p>
    <w:p w14:paraId="6FAA237B" w14:textId="77777777" w:rsidR="00096391" w:rsidRPr="00956680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Предмет </w:t>
      </w:r>
      <w:r w:rsidR="00E03ECB" w:rsidRPr="00956680">
        <w:t>закупки</w:t>
      </w:r>
      <w:r w:rsidRPr="00956680">
        <w:t xml:space="preserve">: </w:t>
      </w:r>
      <w:r w:rsidR="00B54AEB" w:rsidRPr="00956680">
        <w:t>п</w:t>
      </w:r>
      <w:r w:rsidR="003842A8" w:rsidRPr="00956680">
        <w:t>раво заключения договора</w:t>
      </w:r>
      <w:r w:rsidR="00096391" w:rsidRPr="00956680">
        <w:t xml:space="preserve">. </w:t>
      </w:r>
    </w:p>
    <w:p w14:paraId="6D201D0B" w14:textId="77777777" w:rsidR="00E145BC" w:rsidRPr="00956680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956680">
        <w:t>Краткое описание предмета закупки</w:t>
      </w:r>
      <w:proofErr w:type="gramStart"/>
      <w:r w:rsidRPr="00956680">
        <w:t>: В соответствии с</w:t>
      </w:r>
      <w:proofErr w:type="gramEnd"/>
      <w:r w:rsidRPr="00956680">
        <w:t xml:space="preserve"> разделом 6 «Техническая часть» Закупочной документации.</w:t>
      </w:r>
    </w:p>
    <w:p w14:paraId="0407167A" w14:textId="77777777" w:rsidR="00F13B19" w:rsidRPr="00956680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Предмет договора:</w:t>
      </w:r>
    </w:p>
    <w:p w14:paraId="0E060CC6" w14:textId="31B57686" w:rsidR="003842A8" w:rsidRPr="00610577" w:rsidRDefault="003842A8" w:rsidP="0061057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10577">
        <w:rPr>
          <w:b/>
          <w:sz w:val="24"/>
        </w:rPr>
        <w:t>Лот </w:t>
      </w:r>
      <w:r w:rsidR="00CA310F" w:rsidRPr="00610577">
        <w:rPr>
          <w:b/>
          <w:sz w:val="24"/>
        </w:rPr>
        <w:t>1:</w:t>
      </w:r>
      <w:r w:rsidR="00F13B19" w:rsidRPr="00610577">
        <w:rPr>
          <w:sz w:val="24"/>
        </w:rPr>
        <w:t xml:space="preserve"> </w:t>
      </w:r>
      <w:r w:rsidR="00610577" w:rsidRPr="00610577">
        <w:rPr>
          <w:b/>
          <w:sz w:val="24"/>
        </w:rPr>
        <w:t>приобретение годовых лицензий для системы антивирусной защиты для ООО «Интер РАО – ИТ»</w:t>
      </w:r>
      <w:r w:rsidR="00533C8D" w:rsidRPr="00610577">
        <w:rPr>
          <w:sz w:val="24"/>
        </w:rPr>
        <w:t>.</w:t>
      </w:r>
    </w:p>
    <w:p w14:paraId="1924B378" w14:textId="77777777" w:rsidR="00CA310F" w:rsidRPr="00956680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Объем </w:t>
      </w:r>
      <w:r w:rsidR="00CB2616" w:rsidRPr="00956680">
        <w:t>поставляемых товаров</w:t>
      </w:r>
      <w:r w:rsidR="003842A8" w:rsidRPr="00956680">
        <w:t>:</w:t>
      </w:r>
    </w:p>
    <w:p w14:paraId="51ED1C94" w14:textId="1C2EA337" w:rsidR="00610577" w:rsidRPr="00B9465F" w:rsidRDefault="00565E10" w:rsidP="00610577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color w:val="548DD4" w:themeColor="text2" w:themeTint="99"/>
          <w:sz w:val="24"/>
        </w:rPr>
      </w:pPr>
      <w:r w:rsidRPr="00AC499A">
        <w:rPr>
          <w:sz w:val="24"/>
        </w:rPr>
        <w:t>Лот 1</w:t>
      </w:r>
      <w:r w:rsidRPr="00610577">
        <w:rPr>
          <w:sz w:val="24"/>
        </w:rPr>
        <w:t xml:space="preserve">: </w:t>
      </w:r>
      <w:r w:rsidRPr="00610577">
        <w:rPr>
          <w:i/>
          <w:sz w:val="24"/>
        </w:rPr>
        <w:t>в соответствии с разделом 6 «Техническая часть» Закупочной документации</w:t>
      </w:r>
      <w:r w:rsidR="00610577" w:rsidRPr="00610577">
        <w:rPr>
          <w:i/>
          <w:sz w:val="24"/>
        </w:rPr>
        <w:t>.</w:t>
      </w:r>
    </w:p>
    <w:p w14:paraId="3EE10BAE" w14:textId="77777777" w:rsidR="00E819F8" w:rsidRPr="00610577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956680">
        <w:rPr>
          <w:sz w:val="24"/>
        </w:rPr>
        <w:t>Подробное описание</w:t>
      </w:r>
      <w:r w:rsidR="00684650" w:rsidRPr="00956680">
        <w:rPr>
          <w:sz w:val="24"/>
        </w:rPr>
        <w:t xml:space="preserve"> и требования к</w:t>
      </w:r>
      <w:r w:rsidRPr="00956680">
        <w:rPr>
          <w:sz w:val="24"/>
        </w:rPr>
        <w:t xml:space="preserve"> закупаемо</w:t>
      </w:r>
      <w:r w:rsidR="00684650" w:rsidRPr="00956680">
        <w:rPr>
          <w:sz w:val="24"/>
        </w:rPr>
        <w:t>му</w:t>
      </w:r>
      <w:r w:rsidRPr="00956680">
        <w:rPr>
          <w:sz w:val="24"/>
        </w:rPr>
        <w:t xml:space="preserve"> </w:t>
      </w:r>
      <w:r w:rsidR="00684650" w:rsidRPr="00956680">
        <w:rPr>
          <w:sz w:val="24"/>
        </w:rPr>
        <w:t>товару</w:t>
      </w:r>
      <w:r w:rsidR="00367E82" w:rsidRPr="00956680">
        <w:rPr>
          <w:sz w:val="24"/>
        </w:rPr>
        <w:t>,</w:t>
      </w:r>
      <w:r w:rsidR="00684650" w:rsidRPr="00956680">
        <w:rPr>
          <w:sz w:val="24"/>
        </w:rPr>
        <w:t xml:space="preserve"> а также</w:t>
      </w:r>
      <w:r w:rsidRPr="00956680">
        <w:rPr>
          <w:sz w:val="24"/>
        </w:rPr>
        <w:t xml:space="preserve"> услови</w:t>
      </w:r>
      <w:r w:rsidR="00684650" w:rsidRPr="00956680">
        <w:rPr>
          <w:sz w:val="24"/>
        </w:rPr>
        <w:t>я</w:t>
      </w:r>
      <w:r w:rsidRPr="00956680">
        <w:rPr>
          <w:sz w:val="24"/>
        </w:rPr>
        <w:t xml:space="preserve"> договора содержатся в </w:t>
      </w:r>
      <w:r w:rsidR="00E03ECB" w:rsidRPr="00956680">
        <w:rPr>
          <w:sz w:val="24"/>
        </w:rPr>
        <w:t xml:space="preserve">Закупочной </w:t>
      </w:r>
      <w:r w:rsidRPr="00956680">
        <w:rPr>
          <w:sz w:val="24"/>
        </w:rPr>
        <w:t>документации</w:t>
      </w:r>
      <w:r w:rsidR="004E0FA7" w:rsidRPr="00956680">
        <w:rPr>
          <w:sz w:val="24"/>
        </w:rPr>
        <w:t>, которая является неотъемлемой часть</w:t>
      </w:r>
      <w:r w:rsidR="00C851AE" w:rsidRPr="00956680">
        <w:rPr>
          <w:sz w:val="24"/>
        </w:rPr>
        <w:t>ю</w:t>
      </w:r>
      <w:r w:rsidR="004E0FA7" w:rsidRPr="00956680">
        <w:rPr>
          <w:sz w:val="24"/>
        </w:rPr>
        <w:t xml:space="preserve"> Извещения о проведении </w:t>
      </w:r>
      <w:r w:rsidR="00E03ECB" w:rsidRPr="00956680">
        <w:rPr>
          <w:sz w:val="24"/>
        </w:rPr>
        <w:t>закупки</w:t>
      </w:r>
      <w:r w:rsidRPr="00956680">
        <w:rPr>
          <w:sz w:val="24"/>
        </w:rPr>
        <w:t>.</w:t>
      </w:r>
    </w:p>
    <w:p w14:paraId="5A89F664" w14:textId="77777777" w:rsidR="00881310" w:rsidRPr="00610577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10577">
        <w:rPr>
          <w:rStyle w:val="FontStyle128"/>
          <w:color w:val="auto"/>
          <w:sz w:val="24"/>
          <w:szCs w:val="24"/>
        </w:rPr>
        <w:lastRenderedPageBreak/>
        <w:t xml:space="preserve">Сроки поставки товара, выполнения работ, оказания услуг: </w:t>
      </w:r>
    </w:p>
    <w:p w14:paraId="5BBE391A" w14:textId="33036FF8" w:rsidR="00625762" w:rsidRPr="00610577" w:rsidRDefault="00565E10" w:rsidP="00610577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r w:rsidRPr="00610577">
        <w:rPr>
          <w:sz w:val="24"/>
        </w:rPr>
        <w:t xml:space="preserve">Лот 1: </w:t>
      </w:r>
      <w:r w:rsidRPr="00610577">
        <w:rPr>
          <w:i/>
          <w:sz w:val="24"/>
        </w:rPr>
        <w:t>в соответствии с разделом 6 «Техническая часть» Закупочной документации</w:t>
      </w:r>
      <w:r w:rsidRPr="00610577">
        <w:rPr>
          <w:sz w:val="24"/>
        </w:rPr>
        <w:t>.</w:t>
      </w:r>
    </w:p>
    <w:p w14:paraId="2BA18405" w14:textId="77777777" w:rsidR="00CA310F" w:rsidRPr="00610577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10577">
        <w:t xml:space="preserve">Место </w:t>
      </w:r>
      <w:r w:rsidR="00CB2616" w:rsidRPr="00610577">
        <w:t>поставки товара</w:t>
      </w:r>
      <w:r w:rsidR="003842A8" w:rsidRPr="00610577">
        <w:t>:</w:t>
      </w:r>
    </w:p>
    <w:p w14:paraId="2A8128BB" w14:textId="02D070D3" w:rsidR="003842A8" w:rsidRPr="00610577" w:rsidRDefault="00565E10" w:rsidP="00610577">
      <w:pPr>
        <w:pStyle w:val="af8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r w:rsidRPr="00610577">
        <w:rPr>
          <w:sz w:val="24"/>
        </w:rPr>
        <w:t xml:space="preserve">Лот 1: </w:t>
      </w:r>
      <w:r w:rsidRPr="00610577">
        <w:rPr>
          <w:i/>
          <w:sz w:val="24"/>
        </w:rPr>
        <w:t>в соответствии с разделом 6 «Техническая часть» Закупочной документации</w:t>
      </w:r>
      <w:r w:rsidRPr="00610577">
        <w:rPr>
          <w:sz w:val="24"/>
        </w:rPr>
        <w:t>.</w:t>
      </w:r>
    </w:p>
    <w:p w14:paraId="380464B4" w14:textId="77777777" w:rsidR="00881310" w:rsidRPr="00610577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610577">
        <w:rPr>
          <w:rStyle w:val="FontStyle128"/>
          <w:color w:val="auto"/>
          <w:sz w:val="24"/>
          <w:szCs w:val="24"/>
        </w:rPr>
        <w:t xml:space="preserve">Сведения о начальной (максимальной) цене договора (лота): </w:t>
      </w:r>
    </w:p>
    <w:p w14:paraId="7DAB3337" w14:textId="552290C9" w:rsidR="00881310" w:rsidRPr="00610577" w:rsidRDefault="00881310" w:rsidP="00FE4106">
      <w:pPr>
        <w:pStyle w:val="aff4"/>
        <w:spacing w:before="60" w:after="60"/>
        <w:ind w:left="851"/>
        <w:contextualSpacing w:val="0"/>
        <w:jc w:val="both"/>
        <w:rPr>
          <w:b/>
        </w:rPr>
      </w:pPr>
      <w:r w:rsidRPr="00610577">
        <w:rPr>
          <w:rStyle w:val="FontStyle128"/>
          <w:b/>
          <w:color w:val="auto"/>
          <w:sz w:val="24"/>
          <w:szCs w:val="24"/>
        </w:rPr>
        <w:t xml:space="preserve">Лот 1: </w:t>
      </w:r>
      <w:r w:rsidR="00610577" w:rsidRPr="00610577">
        <w:rPr>
          <w:b/>
        </w:rPr>
        <w:t xml:space="preserve">1 742 638,74 </w:t>
      </w:r>
      <w:r w:rsidRPr="00610577">
        <w:rPr>
          <w:b/>
        </w:rPr>
        <w:t>руб. без НДС</w:t>
      </w:r>
    </w:p>
    <w:p w14:paraId="2BD8B826" w14:textId="77777777" w:rsidR="00881310" w:rsidRPr="00610577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10577">
        <w:t>Обеспечение исполнения обязательств, связанных с подачей заявки на участие в закупке:</w:t>
      </w:r>
    </w:p>
    <w:p w14:paraId="7D5C4850" w14:textId="268B976A" w:rsidR="0057477C" w:rsidRPr="00610577" w:rsidRDefault="0057477C" w:rsidP="0057477C">
      <w:pPr>
        <w:pStyle w:val="aff4"/>
        <w:spacing w:before="60" w:after="60"/>
        <w:ind w:left="851"/>
      </w:pPr>
      <w:r w:rsidRPr="00610577">
        <w:t>не требуется</w:t>
      </w:r>
    </w:p>
    <w:p w14:paraId="71C07709" w14:textId="77777777" w:rsidR="00881310" w:rsidRPr="00610577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610577">
        <w:rPr>
          <w:rStyle w:val="FontStyle128"/>
          <w:color w:val="auto"/>
          <w:sz w:val="24"/>
          <w:szCs w:val="24"/>
        </w:rPr>
        <w:t xml:space="preserve">Требования, предъявляемые к участникам закупки: </w:t>
      </w:r>
      <w:r w:rsidR="00A57645" w:rsidRPr="00610577">
        <w:rPr>
          <w:rStyle w:val="FontStyle128"/>
          <w:color w:val="auto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610577">
        <w:rPr>
          <w:rStyle w:val="FontStyle128"/>
          <w:color w:val="auto"/>
          <w:sz w:val="24"/>
          <w:szCs w:val="24"/>
        </w:rPr>
        <w:t>.</w:t>
      </w:r>
    </w:p>
    <w:p w14:paraId="7FA39764" w14:textId="2A8372B4" w:rsidR="00881310" w:rsidRPr="00610577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</w:rPr>
      </w:pPr>
      <w:r w:rsidRPr="00610577">
        <w:rPr>
          <w:rStyle w:val="FontStyle128"/>
          <w:color w:val="auto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610577">
        <w:rPr>
          <w:i/>
        </w:rPr>
        <w:t>в соответствии с разделом </w:t>
      </w:r>
      <w:r w:rsidR="008D0F51" w:rsidRPr="00610577">
        <w:rPr>
          <w:i/>
        </w:rPr>
        <w:t>6</w:t>
      </w:r>
      <w:r w:rsidRPr="00610577">
        <w:rPr>
          <w:i/>
        </w:rPr>
        <w:t xml:space="preserve"> «Техническая часть»</w:t>
      </w:r>
      <w:r w:rsidR="00C54650" w:rsidRPr="00610577">
        <w:rPr>
          <w:i/>
        </w:rPr>
        <w:t xml:space="preserve"> Закупочной документации</w:t>
      </w:r>
    </w:p>
    <w:p w14:paraId="41F3D2BC" w14:textId="323223A4"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565E10">
        <w:rPr>
          <w:b/>
          <w:bCs/>
          <w:iCs/>
        </w:rPr>
        <w:t>Н</w:t>
      </w:r>
      <w:r w:rsidR="00565E10" w:rsidRPr="00B9465F">
        <w:rPr>
          <w:b/>
          <w:bCs/>
          <w:iCs/>
        </w:rPr>
        <w:t>евозможно</w:t>
      </w:r>
    </w:p>
    <w:p w14:paraId="41E8566E" w14:textId="33FD2FC1"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956680">
        <w:rPr>
          <w:rStyle w:val="FontStyle128"/>
          <w:sz w:val="24"/>
          <w:szCs w:val="24"/>
        </w:rPr>
        <w:t>Сведения о предоставлении преференций</w:t>
      </w:r>
      <w:proofErr w:type="gramStart"/>
      <w:r w:rsidRPr="00956680">
        <w:rPr>
          <w:rStyle w:val="FontStyle128"/>
          <w:sz w:val="24"/>
          <w:szCs w:val="24"/>
        </w:rPr>
        <w:t xml:space="preserve">: </w:t>
      </w:r>
      <w:r w:rsidR="00565E10">
        <w:rPr>
          <w:rStyle w:val="FontStyle128"/>
          <w:sz w:val="24"/>
          <w:szCs w:val="24"/>
        </w:rPr>
        <w:t>Н</w:t>
      </w:r>
      <w:r w:rsidRPr="00956680">
        <w:rPr>
          <w:rStyle w:val="FontStyle128"/>
          <w:sz w:val="24"/>
          <w:szCs w:val="24"/>
        </w:rPr>
        <w:t>е</w:t>
      </w:r>
      <w:proofErr w:type="gramEnd"/>
      <w:r w:rsidRPr="00956680">
        <w:rPr>
          <w:rStyle w:val="FontStyle128"/>
          <w:sz w:val="24"/>
          <w:szCs w:val="24"/>
        </w:rPr>
        <w:t xml:space="preserve"> предоставляются</w:t>
      </w:r>
    </w:p>
    <w:p w14:paraId="09489587" w14:textId="77777777" w:rsidR="004F07B3" w:rsidRPr="00956680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Срок, место и порядок предоставления </w:t>
      </w:r>
      <w:r w:rsidR="00E03ECB" w:rsidRPr="00956680">
        <w:t xml:space="preserve">закупочной </w:t>
      </w:r>
      <w:r w:rsidRPr="00956680">
        <w:t>документации:</w:t>
      </w:r>
    </w:p>
    <w:p w14:paraId="409D0E2C" w14:textId="77777777" w:rsidR="00A033BC" w:rsidRPr="00956680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956680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956680">
        <w:rPr>
          <w:sz w:val="24"/>
        </w:rPr>
        <w:t xml:space="preserve">, </w:t>
      </w:r>
      <w:r w:rsidR="00D05B42" w:rsidRPr="00956680">
        <w:rPr>
          <w:sz w:val="24"/>
        </w:rPr>
        <w:t xml:space="preserve">указанные </w:t>
      </w:r>
      <w:r w:rsidR="00345C40" w:rsidRPr="00956680">
        <w:rPr>
          <w:sz w:val="24"/>
        </w:rPr>
        <w:t>в п. 3 Извещения</w:t>
      </w:r>
      <w:r w:rsidRPr="00956680">
        <w:rPr>
          <w:sz w:val="24"/>
        </w:rPr>
        <w:t>, начиная с даты размещения настоящего извещения.</w:t>
      </w:r>
    </w:p>
    <w:p w14:paraId="64357550" w14:textId="77777777" w:rsidR="004906CD" w:rsidRPr="00956680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956680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14:paraId="71E27B44" w14:textId="77777777" w:rsidR="005C1C51" w:rsidRPr="00956680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956680">
        <w:rPr>
          <w:sz w:val="24"/>
        </w:rPr>
        <w:t xml:space="preserve">Плата за предоставление </w:t>
      </w:r>
      <w:r w:rsidR="00E03ECB" w:rsidRPr="00956680">
        <w:rPr>
          <w:sz w:val="24"/>
        </w:rPr>
        <w:t xml:space="preserve">закупочной </w:t>
      </w:r>
      <w:r w:rsidRPr="00956680">
        <w:rPr>
          <w:sz w:val="24"/>
        </w:rPr>
        <w:t>документации не взимается.</w:t>
      </w:r>
    </w:p>
    <w:p w14:paraId="189FCD8D" w14:textId="77777777" w:rsidR="00D6678C" w:rsidRPr="00956680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956680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1E55F35B" w14:textId="77777777" w:rsidR="004A6748" w:rsidRPr="00D77A81" w:rsidRDefault="004A6748" w:rsidP="00D77A81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142"/>
        <w:outlineLvl w:val="0"/>
      </w:pPr>
      <w:r w:rsidRPr="00D77A81">
        <w:t>Дата начала предоставления разъяснений закупочной документации: с даты публикации извещения.</w:t>
      </w:r>
    </w:p>
    <w:p w14:paraId="46EA6706" w14:textId="288433A4" w:rsidR="004A6748" w:rsidRPr="00D77A81" w:rsidRDefault="004A6748" w:rsidP="00D77A81">
      <w:pPr>
        <w:spacing w:before="60" w:after="60"/>
        <w:ind w:firstLine="142"/>
        <w:outlineLvl w:val="0"/>
        <w:rPr>
          <w:sz w:val="24"/>
          <w:szCs w:val="24"/>
        </w:rPr>
      </w:pPr>
      <w:r w:rsidRPr="00D77A81">
        <w:rPr>
          <w:sz w:val="24"/>
          <w:szCs w:val="24"/>
        </w:rPr>
        <w:t>Дата окончания срока предоставления разъяснений закупочной документации: за 3 рабочих дня до окончания срока подачи предложений</w:t>
      </w:r>
      <w:r w:rsidR="00D77A81">
        <w:rPr>
          <w:sz w:val="24"/>
          <w:szCs w:val="24"/>
        </w:rPr>
        <w:t>.</w:t>
      </w:r>
    </w:p>
    <w:p w14:paraId="58F5ED3C" w14:textId="62C1FBEC"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956680">
        <w:rPr>
          <w:rStyle w:val="FontStyle128"/>
          <w:sz w:val="24"/>
        </w:rPr>
        <w:t xml:space="preserve">в соответствии с </w:t>
      </w:r>
      <w:r w:rsidR="00DB0D0E" w:rsidRPr="00956680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956680">
        <w:rPr>
          <w:rStyle w:val="FontStyle128"/>
          <w:sz w:val="24"/>
        </w:rPr>
        <w:t xml:space="preserve"> документации</w:t>
      </w:r>
      <w:r w:rsidR="00DB0D0E" w:rsidRPr="00956680">
        <w:rPr>
          <w:rStyle w:val="FontStyle128"/>
          <w:sz w:val="24"/>
          <w:szCs w:val="24"/>
        </w:rPr>
        <w:t>.</w:t>
      </w:r>
    </w:p>
    <w:p w14:paraId="6D9AF61A" w14:textId="238EB47C" w:rsidR="00334C51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Место подачи и срок окончания подачи заявок на участие в </w:t>
      </w:r>
      <w:r w:rsidR="00E03ECB" w:rsidRPr="00956680">
        <w:t>закупке</w:t>
      </w:r>
      <w:r w:rsidRPr="00956680">
        <w:t xml:space="preserve">: заявки на участие в </w:t>
      </w:r>
      <w:r w:rsidR="00E03ECB" w:rsidRPr="00956680">
        <w:t xml:space="preserve">закупке </w:t>
      </w:r>
      <w:r w:rsidR="00E57C20" w:rsidRPr="00956680">
        <w:t>должны быть</w:t>
      </w:r>
      <w:r w:rsidR="005914BF" w:rsidRPr="00956680">
        <w:t xml:space="preserve"> поданы </w:t>
      </w:r>
      <w:r w:rsidR="005914BF" w:rsidRPr="00610577">
        <w:rPr>
          <w:b/>
        </w:rPr>
        <w:t xml:space="preserve">до </w:t>
      </w:r>
      <w:r w:rsidR="00610577" w:rsidRPr="00610577">
        <w:rPr>
          <w:b/>
        </w:rPr>
        <w:t>12</w:t>
      </w:r>
      <w:r w:rsidR="005914BF" w:rsidRPr="00610577">
        <w:rPr>
          <w:b/>
        </w:rPr>
        <w:t>:</w:t>
      </w:r>
      <w:r w:rsidR="00610577" w:rsidRPr="00610577">
        <w:rPr>
          <w:b/>
        </w:rPr>
        <w:t>00</w:t>
      </w:r>
      <w:r w:rsidR="005914BF" w:rsidRPr="00610577">
        <w:rPr>
          <w:b/>
        </w:rPr>
        <w:t xml:space="preserve"> (по московскому времени) «</w:t>
      </w:r>
      <w:r w:rsidR="00610577" w:rsidRPr="00610577">
        <w:rPr>
          <w:b/>
        </w:rPr>
        <w:t>18</w:t>
      </w:r>
      <w:r w:rsidR="005914BF" w:rsidRPr="00610577">
        <w:rPr>
          <w:b/>
        </w:rPr>
        <w:t xml:space="preserve">» </w:t>
      </w:r>
      <w:r w:rsidR="00610577" w:rsidRPr="00610577">
        <w:rPr>
          <w:b/>
        </w:rPr>
        <w:t>марта</w:t>
      </w:r>
      <w:r w:rsidR="005914BF" w:rsidRPr="00610577">
        <w:rPr>
          <w:b/>
        </w:rPr>
        <w:t xml:space="preserve"> </w:t>
      </w:r>
      <w:r w:rsidR="00955233" w:rsidRPr="00610577">
        <w:rPr>
          <w:b/>
        </w:rPr>
        <w:t>202</w:t>
      </w:r>
      <w:r w:rsidR="00610577" w:rsidRPr="00610577">
        <w:rPr>
          <w:b/>
        </w:rPr>
        <w:t>4</w:t>
      </w:r>
      <w:r w:rsidR="005914BF" w:rsidRPr="00610577">
        <w:rPr>
          <w:b/>
        </w:rPr>
        <w:t xml:space="preserve"> года</w:t>
      </w:r>
      <w:r w:rsidR="00793214" w:rsidRPr="00610577">
        <w:t xml:space="preserve"> </w:t>
      </w:r>
      <w:r w:rsidR="00FE4106" w:rsidRPr="00956680">
        <w:t>через соответствующий функционал электронной торговой площадки, указанный в пункте 3 настоящего извещения</w:t>
      </w:r>
      <w:r w:rsidR="00334C51" w:rsidRPr="00956680">
        <w:t>.</w:t>
      </w:r>
    </w:p>
    <w:p w14:paraId="1EBDB499" w14:textId="28C61B07" w:rsidR="00E56657" w:rsidRPr="00610577" w:rsidRDefault="00E56657" w:rsidP="00E5665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r w:rsidRPr="00E56657">
        <w:t xml:space="preserve">Возможность проведения </w:t>
      </w:r>
      <w:proofErr w:type="spellStart"/>
      <w:r w:rsidRPr="00E56657">
        <w:t>уторговывания</w:t>
      </w:r>
      <w:proofErr w:type="spellEnd"/>
      <w:r w:rsidRPr="00E56657">
        <w:t xml:space="preserve">: </w:t>
      </w:r>
      <w:r w:rsidRPr="00610577">
        <w:t xml:space="preserve">Возможно  </w:t>
      </w:r>
    </w:p>
    <w:p w14:paraId="4290EA83" w14:textId="530798E9" w:rsidR="00E56657" w:rsidRPr="00610577" w:rsidRDefault="00E56657" w:rsidP="00E56657">
      <w:pPr>
        <w:pStyle w:val="aff4"/>
        <w:spacing w:before="60" w:after="60"/>
        <w:ind w:left="851"/>
        <w:contextualSpacing w:val="0"/>
        <w:jc w:val="both"/>
        <w:outlineLvl w:val="0"/>
      </w:pPr>
      <w:r w:rsidRPr="00610577">
        <w:t xml:space="preserve">Предусмотрен этап проведения </w:t>
      </w:r>
      <w:proofErr w:type="spellStart"/>
      <w:r w:rsidRPr="00610577">
        <w:t>уторговывания</w:t>
      </w:r>
      <w:proofErr w:type="spellEnd"/>
      <w:r w:rsidRPr="00610577">
        <w:t xml:space="preserve"> в соответствии с функционалом ЭТП</w:t>
      </w:r>
    </w:p>
    <w:p w14:paraId="4C8175A3" w14:textId="77777777" w:rsidR="00E56657" w:rsidRPr="00610577" w:rsidRDefault="00E56657" w:rsidP="00E56657">
      <w:pPr>
        <w:pStyle w:val="aff4"/>
        <w:spacing w:before="60" w:after="60"/>
        <w:ind w:left="851"/>
        <w:contextualSpacing w:val="0"/>
        <w:jc w:val="both"/>
        <w:outlineLvl w:val="0"/>
      </w:pPr>
      <w:r w:rsidRPr="00610577">
        <w:t xml:space="preserve">Ожидание этапа </w:t>
      </w:r>
      <w:proofErr w:type="spellStart"/>
      <w:r w:rsidRPr="00610577">
        <w:t>уторговывания</w:t>
      </w:r>
      <w:proofErr w:type="spellEnd"/>
      <w:r w:rsidRPr="00610577">
        <w:t>: в течение 1 часа с момента окончания срока подачи заявок</w:t>
      </w:r>
    </w:p>
    <w:p w14:paraId="1D8AC416" w14:textId="77777777" w:rsidR="00E56657" w:rsidRPr="00610577" w:rsidRDefault="00E56657" w:rsidP="00E56657">
      <w:pPr>
        <w:pStyle w:val="aff4"/>
        <w:spacing w:before="60" w:after="60"/>
        <w:ind w:left="851"/>
        <w:contextualSpacing w:val="0"/>
        <w:jc w:val="both"/>
        <w:outlineLvl w:val="0"/>
      </w:pPr>
      <w:r w:rsidRPr="00610577">
        <w:t xml:space="preserve">Проведение </w:t>
      </w:r>
      <w:proofErr w:type="spellStart"/>
      <w:r w:rsidRPr="00610577">
        <w:t>уторговывания</w:t>
      </w:r>
      <w:proofErr w:type="spellEnd"/>
      <w:r w:rsidRPr="00610577">
        <w:t>: не более 3-х часов с момента начала торговой сессии)</w:t>
      </w:r>
    </w:p>
    <w:p w14:paraId="6F91399C" w14:textId="64D3D2CF" w:rsidR="00E56657" w:rsidRPr="00610577" w:rsidRDefault="00E56657" w:rsidP="00E56657">
      <w:pPr>
        <w:pStyle w:val="aff4"/>
        <w:spacing w:before="60" w:after="60"/>
        <w:ind w:left="851"/>
        <w:contextualSpacing w:val="0"/>
        <w:jc w:val="both"/>
        <w:outlineLvl w:val="0"/>
      </w:pPr>
      <w:r w:rsidRPr="00610577">
        <w:t xml:space="preserve">Загрузка окончательных предложений: </w:t>
      </w:r>
      <w:r w:rsidRPr="00610577">
        <w:rPr>
          <w:b/>
        </w:rPr>
        <w:t>до «</w:t>
      </w:r>
      <w:r w:rsidR="00610577" w:rsidRPr="00610577">
        <w:rPr>
          <w:b/>
        </w:rPr>
        <w:t>19</w:t>
      </w:r>
      <w:r w:rsidRPr="00610577">
        <w:rPr>
          <w:b/>
        </w:rPr>
        <w:t xml:space="preserve">» </w:t>
      </w:r>
      <w:r w:rsidR="00610577" w:rsidRPr="00610577">
        <w:rPr>
          <w:b/>
        </w:rPr>
        <w:t xml:space="preserve">марта </w:t>
      </w:r>
      <w:r w:rsidRPr="00610577">
        <w:rPr>
          <w:b/>
        </w:rPr>
        <w:t>202</w:t>
      </w:r>
      <w:r w:rsidR="00610577" w:rsidRPr="00610577">
        <w:rPr>
          <w:b/>
        </w:rPr>
        <w:t>4</w:t>
      </w:r>
      <w:r w:rsidRPr="00610577">
        <w:rPr>
          <w:b/>
        </w:rPr>
        <w:t xml:space="preserve"> г. до</w:t>
      </w:r>
      <w:r w:rsidR="00610577" w:rsidRPr="00610577">
        <w:rPr>
          <w:b/>
        </w:rPr>
        <w:t>12</w:t>
      </w:r>
      <w:r w:rsidRPr="00610577">
        <w:rPr>
          <w:b/>
        </w:rPr>
        <w:t>:</w:t>
      </w:r>
      <w:r w:rsidR="00610577" w:rsidRPr="00610577">
        <w:rPr>
          <w:b/>
        </w:rPr>
        <w:t>00</w:t>
      </w:r>
      <w:r w:rsidRPr="00610577">
        <w:rPr>
          <w:b/>
        </w:rPr>
        <w:t xml:space="preserve"> </w:t>
      </w:r>
      <w:r w:rsidRPr="00610577">
        <w:t xml:space="preserve">(+ 1 раб. день к дате и времени окончания срока подачи предложений)  </w:t>
      </w:r>
    </w:p>
    <w:p w14:paraId="0D30DBFD" w14:textId="5645DE2F" w:rsidR="00E56657" w:rsidRPr="00610577" w:rsidRDefault="00E56657" w:rsidP="00E56657">
      <w:pPr>
        <w:pStyle w:val="aff4"/>
        <w:spacing w:before="60" w:after="60"/>
        <w:ind w:left="851"/>
        <w:contextualSpacing w:val="0"/>
        <w:jc w:val="both"/>
        <w:outlineLvl w:val="0"/>
      </w:pPr>
      <w:r w:rsidRPr="00610577">
        <w:t xml:space="preserve">Процедура вскрытия проводится в дату и время окончания загрузки окончательных предложений. </w:t>
      </w:r>
    </w:p>
    <w:p w14:paraId="6CE04572" w14:textId="73872D3C" w:rsidR="00CA1A0F" w:rsidRPr="00610577" w:rsidRDefault="00E5704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956680">
        <w:t>Организатор закупки проведет процедуру вскрытия конвертов</w:t>
      </w:r>
      <w:r w:rsidR="00FE4106" w:rsidRPr="00956680">
        <w:t xml:space="preserve"> </w:t>
      </w:r>
      <w:r w:rsidR="00FE4106" w:rsidRPr="00610577">
        <w:rPr>
          <w:b/>
        </w:rPr>
        <w:t>«</w:t>
      </w:r>
      <w:r w:rsidR="00610577" w:rsidRPr="00610577">
        <w:rPr>
          <w:b/>
        </w:rPr>
        <w:t>19</w:t>
      </w:r>
      <w:r w:rsidR="00FE4106" w:rsidRPr="00610577">
        <w:rPr>
          <w:b/>
        </w:rPr>
        <w:t xml:space="preserve">» </w:t>
      </w:r>
      <w:r w:rsidR="00610577" w:rsidRPr="00610577">
        <w:rPr>
          <w:b/>
        </w:rPr>
        <w:t>марта</w:t>
      </w:r>
      <w:r w:rsidR="00FE4106" w:rsidRPr="00610577">
        <w:rPr>
          <w:b/>
        </w:rPr>
        <w:t xml:space="preserve"> </w:t>
      </w:r>
      <w:r w:rsidR="00955233" w:rsidRPr="00610577">
        <w:rPr>
          <w:b/>
        </w:rPr>
        <w:t>202</w:t>
      </w:r>
      <w:r w:rsidR="00610577" w:rsidRPr="00610577">
        <w:rPr>
          <w:b/>
        </w:rPr>
        <w:t>4</w:t>
      </w:r>
      <w:r w:rsidR="00FE4106" w:rsidRPr="00610577">
        <w:rPr>
          <w:b/>
        </w:rPr>
        <w:t xml:space="preserve"> года.</w:t>
      </w:r>
    </w:p>
    <w:p w14:paraId="72D505F2" w14:textId="68291470" w:rsidR="007B5F8B" w:rsidRPr="00DD6D08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956680">
        <w:t xml:space="preserve">Дата </w:t>
      </w:r>
      <w:r w:rsidR="00791326" w:rsidRPr="00956680">
        <w:t>п</w:t>
      </w:r>
      <w:r w:rsidR="007B5F8B" w:rsidRPr="00956680">
        <w:t>одведени</w:t>
      </w:r>
      <w:r w:rsidR="00791326" w:rsidRPr="00956680">
        <w:t>я</w:t>
      </w:r>
      <w:r w:rsidR="007B5F8B" w:rsidRPr="00956680">
        <w:t xml:space="preserve"> итогов </w:t>
      </w:r>
      <w:r w:rsidR="00E03ECB" w:rsidRPr="00956680">
        <w:t>закупки</w:t>
      </w:r>
      <w:r w:rsidR="00791326" w:rsidRPr="00956680">
        <w:t>:</w:t>
      </w:r>
      <w:r w:rsidR="007B5F8B" w:rsidRPr="00956680">
        <w:t xml:space="preserve"> </w:t>
      </w:r>
      <w:r w:rsidR="00791326" w:rsidRPr="00956680">
        <w:t xml:space="preserve">подведение итогов </w:t>
      </w:r>
      <w:r w:rsidR="007B5F8B" w:rsidRPr="00956680">
        <w:t>состоится</w:t>
      </w:r>
      <w:r w:rsidR="00E57043" w:rsidRPr="00956680">
        <w:t xml:space="preserve"> не позднее</w:t>
      </w:r>
      <w:r w:rsidR="007B5F8B" w:rsidRPr="00956680">
        <w:t xml:space="preserve"> </w:t>
      </w:r>
      <w:r w:rsidR="00CA1A0F" w:rsidRPr="00DD6D08">
        <w:rPr>
          <w:b/>
        </w:rPr>
        <w:t>«</w:t>
      </w:r>
      <w:r w:rsidR="00DD6D08" w:rsidRPr="00DD6D08">
        <w:rPr>
          <w:b/>
        </w:rPr>
        <w:t>10</w:t>
      </w:r>
      <w:r w:rsidR="00CA1A0F" w:rsidRPr="00DD6D08">
        <w:rPr>
          <w:b/>
        </w:rPr>
        <w:t xml:space="preserve">» </w:t>
      </w:r>
      <w:r w:rsidR="00DD6D08" w:rsidRPr="00DD6D08">
        <w:rPr>
          <w:b/>
        </w:rPr>
        <w:t>апреля</w:t>
      </w:r>
      <w:r w:rsidR="00CA1A0F" w:rsidRPr="00DD6D08">
        <w:rPr>
          <w:b/>
        </w:rPr>
        <w:t xml:space="preserve"> </w:t>
      </w:r>
      <w:r w:rsidR="00955233" w:rsidRPr="00DD6D08">
        <w:rPr>
          <w:b/>
        </w:rPr>
        <w:t>202</w:t>
      </w:r>
      <w:r w:rsidR="00DD6D08" w:rsidRPr="00DD6D08">
        <w:rPr>
          <w:b/>
        </w:rPr>
        <w:t>4</w:t>
      </w:r>
      <w:r w:rsidR="00CA1A0F" w:rsidRPr="00DD6D08">
        <w:rPr>
          <w:b/>
        </w:rPr>
        <w:t xml:space="preserve"> года</w:t>
      </w:r>
      <w:r w:rsidR="000D3D75" w:rsidRPr="00DD6D08">
        <w:rPr>
          <w:b/>
        </w:rPr>
        <w:t>.</w:t>
      </w:r>
      <w:r w:rsidR="00F70945" w:rsidRPr="00DD6D08">
        <w:rPr>
          <w:b/>
        </w:rPr>
        <w:t xml:space="preserve"> </w:t>
      </w:r>
    </w:p>
    <w:p w14:paraId="71520587" w14:textId="77777777" w:rsidR="00830285" w:rsidRPr="00956680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956680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956680">
        <w:rPr>
          <w:rStyle w:val="FontStyle128"/>
          <w:sz w:val="24"/>
          <w:szCs w:val="24"/>
        </w:rPr>
        <w:lastRenderedPageBreak/>
        <w:t>8</w:t>
      </w:r>
      <w:r w:rsidRPr="00956680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14:paraId="72AB0C8B" w14:textId="77777777" w:rsidR="00830285" w:rsidRPr="00956680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956680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956680">
        <w:rPr>
          <w:rStyle w:val="FontStyle128"/>
          <w:sz w:val="24"/>
          <w:szCs w:val="24"/>
        </w:rPr>
        <w:t>8</w:t>
      </w:r>
      <w:r w:rsidRPr="00956680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14:paraId="270D1E1E" w14:textId="255615F4" w:rsidR="00E17718" w:rsidRPr="00956680" w:rsidRDefault="00830285" w:rsidP="00E57043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Возможность проведения </w:t>
      </w:r>
      <w:r w:rsidR="006B51AD">
        <w:rPr>
          <w:rStyle w:val="FontStyle128"/>
          <w:sz w:val="24"/>
          <w:szCs w:val="24"/>
          <w:lang w:eastAsia="en-US"/>
        </w:rPr>
        <w:t>п</w:t>
      </w:r>
      <w:r w:rsidRPr="00956680">
        <w:rPr>
          <w:rStyle w:val="FontStyle128"/>
          <w:sz w:val="24"/>
          <w:szCs w:val="24"/>
          <w:lang w:eastAsia="en-US"/>
        </w:rPr>
        <w:t xml:space="preserve">ереговоров: </w:t>
      </w:r>
      <w:r w:rsidR="00565E10">
        <w:rPr>
          <w:b/>
          <w:bCs/>
          <w:iCs/>
        </w:rPr>
        <w:t>Н</w:t>
      </w:r>
      <w:r w:rsidR="00565E10" w:rsidRPr="00B9465F">
        <w:rPr>
          <w:b/>
          <w:bCs/>
          <w:iCs/>
        </w:rPr>
        <w:t>евозможно</w:t>
      </w:r>
    </w:p>
    <w:p w14:paraId="3D4934D9" w14:textId="43EFC8F5" w:rsidR="00830285" w:rsidRPr="00DD6D08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DD6D08">
        <w:t>не установлено</w:t>
      </w:r>
    </w:p>
    <w:p w14:paraId="3C7D3B67" w14:textId="77777777" w:rsidR="00830285" w:rsidRPr="00956680" w:rsidRDefault="003527D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snapToGrid w:val="0"/>
        </w:rPr>
      </w:pPr>
      <w:r w:rsidRPr="00956680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Pr="00956680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="00956680" w:rsidRPr="00956680">
        <w:rPr>
          <w:rStyle w:val="FontStyle128"/>
          <w:sz w:val="24"/>
        </w:rPr>
        <w:t>не позднее чем через 20 (двадцать) дней со дня размещения итогового протокола.</w:t>
      </w:r>
      <w:r w:rsidR="00956680" w:rsidRPr="00956680">
        <w:rPr>
          <w:rStyle w:val="a9"/>
          <w:color w:val="000000"/>
          <w:szCs w:val="26"/>
        </w:rPr>
        <w:footnoteReference w:id="2"/>
      </w:r>
    </w:p>
    <w:p w14:paraId="2B5CBEB4" w14:textId="0EC205B3" w:rsidR="00830285" w:rsidRPr="00DD6D08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D6D08">
        <w:t>Обеспечение исполнения договора:</w:t>
      </w:r>
      <w:r w:rsidR="00565E10" w:rsidRPr="00DD6D08">
        <w:t xml:space="preserve"> </w:t>
      </w:r>
      <w:bookmarkStart w:id="5" w:name="_Hlk59291283"/>
      <w:r w:rsidR="00565E10" w:rsidRPr="00DD6D08">
        <w:rPr>
          <w:b/>
          <w:bCs/>
          <w:iCs/>
        </w:rPr>
        <w:t>Установлено</w:t>
      </w:r>
      <w:bookmarkEnd w:id="5"/>
    </w:p>
    <w:p w14:paraId="29718454" w14:textId="77777777" w:rsidR="0077305C" w:rsidRPr="00DD6D08" w:rsidRDefault="0077305C" w:rsidP="0077305C">
      <w:pPr>
        <w:pStyle w:val="aff4"/>
        <w:widowControl/>
        <w:tabs>
          <w:tab w:val="num" w:pos="426"/>
        </w:tabs>
        <w:autoSpaceDE/>
        <w:autoSpaceDN/>
        <w:adjustRightInd/>
        <w:ind w:left="567"/>
        <w:jc w:val="both"/>
        <w:outlineLvl w:val="0"/>
      </w:pPr>
      <w:bookmarkStart w:id="6" w:name="_Toc524680346"/>
      <w:bookmarkStart w:id="7" w:name="_Toc524680542"/>
      <w:bookmarkStart w:id="8" w:name="_Toc524680740"/>
      <w:bookmarkStart w:id="9" w:name="_Hlk59291303"/>
      <w:r w:rsidRPr="00DD6D08">
        <w:t>Обеспечение исполнения обязательств, связанные с исполнением договора предоставляется участником закупки путем:</w:t>
      </w:r>
    </w:p>
    <w:p w14:paraId="02EE45A3" w14:textId="77777777" w:rsidR="0077305C" w:rsidRPr="00DD6D08" w:rsidRDefault="0077305C" w:rsidP="0077305C">
      <w:pPr>
        <w:pStyle w:val="Style12"/>
        <w:widowControl/>
        <w:numPr>
          <w:ilvl w:val="0"/>
          <w:numId w:val="14"/>
        </w:numPr>
        <w:tabs>
          <w:tab w:val="left" w:leader="underscore" w:pos="9864"/>
        </w:tabs>
        <w:spacing w:line="240" w:lineRule="auto"/>
        <w:ind w:left="1134"/>
      </w:pPr>
      <w:r w:rsidRPr="00DD6D08">
        <w:t xml:space="preserve">внесения денежных средств на </w:t>
      </w:r>
      <w:proofErr w:type="gramStart"/>
      <w:r w:rsidRPr="00DD6D08">
        <w:t>счет  Заказчика</w:t>
      </w:r>
      <w:proofErr w:type="gramEnd"/>
      <w:r w:rsidRPr="00DD6D08">
        <w:t>;</w:t>
      </w:r>
    </w:p>
    <w:p w14:paraId="09F23DC2" w14:textId="77777777" w:rsidR="0077305C" w:rsidRPr="00DD6D08" w:rsidRDefault="0077305C" w:rsidP="0077305C">
      <w:pPr>
        <w:pStyle w:val="Style12"/>
        <w:widowControl/>
        <w:numPr>
          <w:ilvl w:val="0"/>
          <w:numId w:val="14"/>
        </w:numPr>
        <w:tabs>
          <w:tab w:val="left" w:leader="underscore" w:pos="9864"/>
        </w:tabs>
        <w:spacing w:line="240" w:lineRule="auto"/>
        <w:ind w:left="1134"/>
      </w:pPr>
      <w:r w:rsidRPr="00DD6D08">
        <w:t>предоставления банковской гарантии.</w:t>
      </w:r>
    </w:p>
    <w:p w14:paraId="2D37F028" w14:textId="77777777" w:rsidR="0077305C" w:rsidRPr="00DD6D08" w:rsidRDefault="0077305C" w:rsidP="0077305C">
      <w:pPr>
        <w:pStyle w:val="Style12"/>
        <w:widowControl/>
        <w:numPr>
          <w:ilvl w:val="0"/>
          <w:numId w:val="14"/>
        </w:numPr>
        <w:tabs>
          <w:tab w:val="left" w:leader="underscore" w:pos="9864"/>
        </w:tabs>
        <w:spacing w:line="240" w:lineRule="auto"/>
        <w:ind w:left="1134"/>
      </w:pPr>
      <w:r w:rsidRPr="00DD6D08">
        <w:t xml:space="preserve">поручительство аффилированного лица (в случаях, установленных в разделе 3 Закупочной документации) </w:t>
      </w:r>
    </w:p>
    <w:p w14:paraId="2D6B18B1" w14:textId="787FBC1D" w:rsidR="00DD6D08" w:rsidRPr="00DD6D08" w:rsidRDefault="0077305C" w:rsidP="0077305C">
      <w:pPr>
        <w:pStyle w:val="aff4"/>
        <w:spacing w:before="60" w:after="60"/>
        <w:ind w:left="851"/>
        <w:contextualSpacing w:val="0"/>
        <w:jc w:val="both"/>
      </w:pPr>
      <w:r w:rsidRPr="00DD6D08">
        <w:t xml:space="preserve">Размер и валюта обеспечения: </w:t>
      </w:r>
      <w:r w:rsidR="00DD6D08" w:rsidRPr="00DD6D08">
        <w:t>устанавливается в размере 10% от начальной (максимальной) цены закупки.</w:t>
      </w:r>
    </w:p>
    <w:p w14:paraId="160E0907" w14:textId="4C6A8487" w:rsidR="0077305C" w:rsidRPr="00DD6D08" w:rsidRDefault="0077305C" w:rsidP="0077305C">
      <w:pPr>
        <w:pStyle w:val="aff4"/>
        <w:spacing w:before="60" w:after="60"/>
        <w:ind w:left="851"/>
        <w:contextualSpacing w:val="0"/>
        <w:jc w:val="both"/>
      </w:pPr>
      <w:r w:rsidRPr="00DD6D08">
        <w:t>Требования к порядку предоставления обеспечения исполнения договора установлены в проекте договора.</w:t>
      </w:r>
      <w:r w:rsidRPr="00DD6D08" w:rsidDel="007D5261">
        <w:t xml:space="preserve"> </w:t>
      </w:r>
    </w:p>
    <w:bookmarkEnd w:id="6"/>
    <w:bookmarkEnd w:id="7"/>
    <w:bookmarkEnd w:id="8"/>
    <w:bookmarkEnd w:id="9"/>
    <w:p w14:paraId="7A557021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47A3CDA7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399BB071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9ECB662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3270E2EE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3CFA1699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2FBEBA42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1B4B772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13017F2F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272CB300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23CF467D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03280ACA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A7CFAD2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4B67B69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4460A25D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4E10F45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02DBC57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B5B6700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90FF8EB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FD7D596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4BD31062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68EAF20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70311D04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EDF631F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42582B3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2E8F2D2C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2844423C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BB880C7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1EC688DB" w14:textId="77777777" w:rsidR="00565E10" w:rsidRPr="00DD6D08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F3FFD7A" w14:textId="6C5EFCFB" w:rsidR="00BD31B9" w:rsidRPr="00DD6D08" w:rsidRDefault="00565E10" w:rsidP="00DD6D08">
      <w:pPr>
        <w:pStyle w:val="aff4"/>
        <w:numPr>
          <w:ilvl w:val="1"/>
          <w:numId w:val="15"/>
        </w:numPr>
        <w:spacing w:before="60" w:after="60"/>
        <w:ind w:hanging="792"/>
      </w:pPr>
      <w:bookmarkStart w:id="10" w:name="_Hlk59291471"/>
      <w:r w:rsidRPr="00DD6D08">
        <w:t>Обеспечение возврата аванса и/или гарантийных обязательств:</w:t>
      </w:r>
      <w:bookmarkStart w:id="11" w:name="_Hlk59291490"/>
      <w:bookmarkEnd w:id="10"/>
      <w:r w:rsidR="00DD6D08" w:rsidRPr="00DD6D08">
        <w:t xml:space="preserve"> </w:t>
      </w:r>
      <w:r w:rsidR="00BD31B9" w:rsidRPr="00DD6D08">
        <w:rPr>
          <w:i/>
        </w:rPr>
        <w:t>не установлено</w:t>
      </w:r>
    </w:p>
    <w:bookmarkEnd w:id="11"/>
    <w:p w14:paraId="6871A450" w14:textId="0BA532F1" w:rsidR="00830285" w:rsidRPr="00DD6D08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D6D08">
        <w:rPr>
          <w:rStyle w:val="FontStyle128"/>
          <w:color w:val="auto"/>
          <w:sz w:val="24"/>
          <w:szCs w:val="24"/>
        </w:rPr>
        <w:t xml:space="preserve">Валюта закупки: </w:t>
      </w:r>
      <w:r w:rsidR="00DD6D08" w:rsidRPr="00DD6D08">
        <w:t>рубль РФ</w:t>
      </w:r>
    </w:p>
    <w:p w14:paraId="6AB97C0F" w14:textId="2ECEDF8A" w:rsidR="008504D2" w:rsidRPr="00DD6D08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DD6D08">
        <w:t xml:space="preserve">Возможность представления заявки, где ценовое предложение выражено </w:t>
      </w:r>
      <w:r w:rsidR="00955233" w:rsidRPr="00DD6D08">
        <w:t xml:space="preserve">в отличной от указанной выше, в том числе иностранной, </w:t>
      </w:r>
      <w:r w:rsidRPr="00DD6D08">
        <w:t xml:space="preserve">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DD6D08">
        <w:rPr>
          <w:i/>
        </w:rPr>
        <w:t>не допускается</w:t>
      </w:r>
    </w:p>
    <w:p w14:paraId="69044A4E" w14:textId="47ABFB7B" w:rsidR="001B3C23" w:rsidRPr="00DD6D08" w:rsidRDefault="00625762" w:rsidP="00DD6D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D6D08">
        <w:rPr>
          <w:rStyle w:val="FontStyle128"/>
          <w:color w:val="auto"/>
          <w:sz w:val="24"/>
          <w:szCs w:val="24"/>
        </w:rPr>
        <w:t xml:space="preserve">Возможность привлечения субподрядчика/соисполнителя: </w:t>
      </w:r>
      <w:r w:rsidR="003D6358" w:rsidRPr="00DD6D08">
        <w:rPr>
          <w:i/>
        </w:rPr>
        <w:t>допускается</w:t>
      </w:r>
    </w:p>
    <w:p w14:paraId="64A37610" w14:textId="5669E10D" w:rsidR="00625762" w:rsidRPr="00DD6D08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D6D08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DD6D08">
        <w:rPr>
          <w:i/>
        </w:rPr>
        <w:t>допускается</w:t>
      </w:r>
    </w:p>
    <w:p w14:paraId="6DF53AF2" w14:textId="77777777" w:rsidR="006D5526" w:rsidRPr="00956680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П</w:t>
      </w:r>
      <w:r w:rsidR="00DE65E8" w:rsidRPr="00956680">
        <w:t xml:space="preserve">одробные условия </w:t>
      </w:r>
      <w:r w:rsidR="00E03ECB" w:rsidRPr="00956680">
        <w:t>закупки</w:t>
      </w:r>
      <w:r w:rsidRPr="00956680">
        <w:t xml:space="preserve">, а также условия заключения договора по результатам </w:t>
      </w:r>
      <w:r w:rsidR="00E03ECB" w:rsidRPr="00956680">
        <w:t xml:space="preserve">закупки </w:t>
      </w:r>
      <w:r w:rsidR="00DE65E8" w:rsidRPr="00956680">
        <w:t xml:space="preserve">содержатся в </w:t>
      </w:r>
      <w:r w:rsidR="00E03ECB" w:rsidRPr="00956680">
        <w:t>Закупочной</w:t>
      </w:r>
      <w:r w:rsidR="00DE65E8" w:rsidRPr="00956680">
        <w:t xml:space="preserve"> документации</w:t>
      </w:r>
      <w:r w:rsidR="006D5526" w:rsidRPr="00956680">
        <w:t xml:space="preserve">, которая является неотъемлемой частью извещения о проведении </w:t>
      </w:r>
      <w:r w:rsidR="00E03ECB" w:rsidRPr="00956680">
        <w:t>закупки</w:t>
      </w:r>
      <w:r w:rsidR="006D5526" w:rsidRPr="00956680">
        <w:t xml:space="preserve">. </w:t>
      </w:r>
    </w:p>
    <w:p w14:paraId="73E34EC5" w14:textId="77777777" w:rsidR="00956680" w:rsidRPr="00956680" w:rsidRDefault="0095668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0" w:history="1">
        <w:r w:rsidRPr="00956680">
          <w:rPr>
            <w:rStyle w:val="a8"/>
          </w:rPr>
          <w:t>http://www.interrao-zakupki.ru/</w:t>
        </w:r>
      </w:hyperlink>
      <w:r w:rsidRPr="00956680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sectPr w:rsidR="00956680" w:rsidRPr="00956680" w:rsidSect="003A31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CD65B" w14:textId="77777777" w:rsidR="00456EFB" w:rsidRDefault="00456EFB">
      <w:r>
        <w:separator/>
      </w:r>
    </w:p>
  </w:endnote>
  <w:endnote w:type="continuationSeparator" w:id="0">
    <w:p w14:paraId="521A10AD" w14:textId="77777777" w:rsidR="00456EFB" w:rsidRDefault="00456EFB">
      <w:r>
        <w:continuationSeparator/>
      </w:r>
    </w:p>
  </w:endnote>
  <w:endnote w:type="continuationNotice" w:id="1">
    <w:p w14:paraId="619F24CD" w14:textId="77777777" w:rsidR="00456EFB" w:rsidRDefault="00456E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605B9" w14:textId="77777777"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9343F" w14:textId="77777777"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F3488" w14:textId="77777777"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462CD" w14:textId="77777777" w:rsidR="00456EFB" w:rsidRDefault="00456EFB">
      <w:r>
        <w:separator/>
      </w:r>
    </w:p>
  </w:footnote>
  <w:footnote w:type="continuationSeparator" w:id="0">
    <w:p w14:paraId="01F7CEE0" w14:textId="77777777" w:rsidR="00456EFB" w:rsidRDefault="00456EFB">
      <w:r>
        <w:continuationSeparator/>
      </w:r>
    </w:p>
  </w:footnote>
  <w:footnote w:type="continuationNotice" w:id="1">
    <w:p w14:paraId="0C2D92AE" w14:textId="77777777" w:rsidR="00456EFB" w:rsidRDefault="00456EFB">
      <w:pPr>
        <w:spacing w:line="240" w:lineRule="auto"/>
      </w:pPr>
    </w:p>
  </w:footnote>
  <w:footnote w:id="2">
    <w:p w14:paraId="79608518" w14:textId="2F363E49" w:rsidR="00956680" w:rsidRDefault="00956680" w:rsidP="00956680">
      <w:pPr>
        <w:pStyle w:val="ae"/>
      </w:pPr>
      <w:r>
        <w:rPr>
          <w:rStyle w:val="a9"/>
        </w:rPr>
        <w:footnoteRef/>
      </w:r>
      <w:r>
        <w:t xml:space="preserve"> </w:t>
      </w:r>
      <w:r w:rsidRPr="00956680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94FCB" w14:textId="77777777"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FE4AF" w14:textId="77777777"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14:paraId="151E1392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1F3A2805" w14:textId="77777777"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3262767F" wp14:editId="0668B125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14:paraId="685A377B" w14:textId="77777777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3DE19404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14:paraId="11F83E57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7B7C3DC2" w14:textId="77777777"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680F5B33" w14:textId="77777777"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37527A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3"/>
  </w:num>
  <w:num w:numId="6">
    <w:abstractNumId w:val="14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0"/>
  </w:num>
  <w:num w:numId="14">
    <w:abstractNumId w:val="12"/>
  </w:num>
  <w:num w:numId="1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3C57"/>
    <w:rsid w:val="00084945"/>
    <w:rsid w:val="000858E5"/>
    <w:rsid w:val="00096391"/>
    <w:rsid w:val="000979FF"/>
    <w:rsid w:val="000A25E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B3C23"/>
    <w:rsid w:val="001C4D21"/>
    <w:rsid w:val="001D028F"/>
    <w:rsid w:val="001E7061"/>
    <w:rsid w:val="0020549E"/>
    <w:rsid w:val="00215120"/>
    <w:rsid w:val="002311AD"/>
    <w:rsid w:val="0024603E"/>
    <w:rsid w:val="00247EF7"/>
    <w:rsid w:val="00263C7B"/>
    <w:rsid w:val="00264650"/>
    <w:rsid w:val="0027502F"/>
    <w:rsid w:val="00282789"/>
    <w:rsid w:val="00287C63"/>
    <w:rsid w:val="002A3D20"/>
    <w:rsid w:val="002A4ECB"/>
    <w:rsid w:val="002D3066"/>
    <w:rsid w:val="003171D3"/>
    <w:rsid w:val="00317E4F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4224A9"/>
    <w:rsid w:val="004450FC"/>
    <w:rsid w:val="004465FD"/>
    <w:rsid w:val="004557F1"/>
    <w:rsid w:val="00456EFB"/>
    <w:rsid w:val="004601DD"/>
    <w:rsid w:val="00460971"/>
    <w:rsid w:val="0046505B"/>
    <w:rsid w:val="00466AA2"/>
    <w:rsid w:val="0048270B"/>
    <w:rsid w:val="004906CD"/>
    <w:rsid w:val="004A54F0"/>
    <w:rsid w:val="004A5F84"/>
    <w:rsid w:val="004A6748"/>
    <w:rsid w:val="004B0D2E"/>
    <w:rsid w:val="004C3117"/>
    <w:rsid w:val="004C6803"/>
    <w:rsid w:val="004E0FA7"/>
    <w:rsid w:val="004F07B3"/>
    <w:rsid w:val="004F6184"/>
    <w:rsid w:val="005332DF"/>
    <w:rsid w:val="00533C8D"/>
    <w:rsid w:val="00533E29"/>
    <w:rsid w:val="00554D02"/>
    <w:rsid w:val="00556C61"/>
    <w:rsid w:val="00565E10"/>
    <w:rsid w:val="00573700"/>
    <w:rsid w:val="0057477C"/>
    <w:rsid w:val="005805AA"/>
    <w:rsid w:val="00583BDF"/>
    <w:rsid w:val="0058618D"/>
    <w:rsid w:val="005914BF"/>
    <w:rsid w:val="005A6DF8"/>
    <w:rsid w:val="005B1792"/>
    <w:rsid w:val="005B2697"/>
    <w:rsid w:val="005C04C2"/>
    <w:rsid w:val="005C1C51"/>
    <w:rsid w:val="005D289A"/>
    <w:rsid w:val="005E08BF"/>
    <w:rsid w:val="005F73B6"/>
    <w:rsid w:val="00610577"/>
    <w:rsid w:val="00615BDD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B51AD"/>
    <w:rsid w:val="006B6D60"/>
    <w:rsid w:val="006D1551"/>
    <w:rsid w:val="006D37B6"/>
    <w:rsid w:val="006D5526"/>
    <w:rsid w:val="006E1F1E"/>
    <w:rsid w:val="006E69CA"/>
    <w:rsid w:val="006F22B3"/>
    <w:rsid w:val="006F41D0"/>
    <w:rsid w:val="00705033"/>
    <w:rsid w:val="007221F2"/>
    <w:rsid w:val="007449D6"/>
    <w:rsid w:val="00761AEB"/>
    <w:rsid w:val="007643F9"/>
    <w:rsid w:val="00770E72"/>
    <w:rsid w:val="0077305C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8F693A"/>
    <w:rsid w:val="0090064F"/>
    <w:rsid w:val="00911789"/>
    <w:rsid w:val="00914604"/>
    <w:rsid w:val="00923BE8"/>
    <w:rsid w:val="00927F46"/>
    <w:rsid w:val="0093563F"/>
    <w:rsid w:val="0093752A"/>
    <w:rsid w:val="00945EFD"/>
    <w:rsid w:val="009541CC"/>
    <w:rsid w:val="00955233"/>
    <w:rsid w:val="00956680"/>
    <w:rsid w:val="00961DCE"/>
    <w:rsid w:val="00963017"/>
    <w:rsid w:val="00973C58"/>
    <w:rsid w:val="009869D5"/>
    <w:rsid w:val="009C1832"/>
    <w:rsid w:val="009C2B48"/>
    <w:rsid w:val="009D21D0"/>
    <w:rsid w:val="009F651A"/>
    <w:rsid w:val="00A033BC"/>
    <w:rsid w:val="00A038A6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97EE6"/>
    <w:rsid w:val="00AA327A"/>
    <w:rsid w:val="00AA61B3"/>
    <w:rsid w:val="00AB3CFB"/>
    <w:rsid w:val="00AC2C43"/>
    <w:rsid w:val="00AC65F1"/>
    <w:rsid w:val="00AF187C"/>
    <w:rsid w:val="00AF4FC4"/>
    <w:rsid w:val="00AF6BAF"/>
    <w:rsid w:val="00B04CFA"/>
    <w:rsid w:val="00B06AD2"/>
    <w:rsid w:val="00B12BA7"/>
    <w:rsid w:val="00B25316"/>
    <w:rsid w:val="00B25D52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31B9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6678C"/>
    <w:rsid w:val="00D7396B"/>
    <w:rsid w:val="00D73D52"/>
    <w:rsid w:val="00D77A81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D6D08"/>
    <w:rsid w:val="00DE65E8"/>
    <w:rsid w:val="00DF4A32"/>
    <w:rsid w:val="00E03ECB"/>
    <w:rsid w:val="00E10957"/>
    <w:rsid w:val="00E145BC"/>
    <w:rsid w:val="00E17718"/>
    <w:rsid w:val="00E23222"/>
    <w:rsid w:val="00E260C6"/>
    <w:rsid w:val="00E369C0"/>
    <w:rsid w:val="00E3757A"/>
    <w:rsid w:val="00E56657"/>
    <w:rsid w:val="00E57043"/>
    <w:rsid w:val="00E57C20"/>
    <w:rsid w:val="00E7215B"/>
    <w:rsid w:val="00E74D40"/>
    <w:rsid w:val="00E7538C"/>
    <w:rsid w:val="00E819F8"/>
    <w:rsid w:val="00E82DAC"/>
    <w:rsid w:val="00EB5035"/>
    <w:rsid w:val="00EB6FEB"/>
    <w:rsid w:val="00EC5DC1"/>
    <w:rsid w:val="00ED6FEB"/>
    <w:rsid w:val="00EE5147"/>
    <w:rsid w:val="00EF66F8"/>
    <w:rsid w:val="00F036B5"/>
    <w:rsid w:val="00F13B19"/>
    <w:rsid w:val="00F32B7C"/>
    <w:rsid w:val="00F33099"/>
    <w:rsid w:val="00F34A8D"/>
    <w:rsid w:val="00F42122"/>
    <w:rsid w:val="00F46A11"/>
    <w:rsid w:val="00F476CF"/>
    <w:rsid w:val="00F70945"/>
    <w:rsid w:val="00F77463"/>
    <w:rsid w:val="00F8393F"/>
    <w:rsid w:val="00FC398A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F2EC9C"/>
  <w15:docId w15:val="{707A4F46-6375-489F-A299-59570D89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rsid w:val="00565E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ao-zakupki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nterrao-zakupk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D8CDE-8B16-48A2-AD6E-AE8BFAF95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976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Баданина Анна Александровна</cp:lastModifiedBy>
  <cp:revision>5</cp:revision>
  <cp:lastPrinted>2012-02-06T04:25:00Z</cp:lastPrinted>
  <dcterms:created xsi:type="dcterms:W3CDTF">2021-06-30T13:45:00Z</dcterms:created>
  <dcterms:modified xsi:type="dcterms:W3CDTF">2024-03-05T10:03:00Z</dcterms:modified>
</cp:coreProperties>
</file>